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B6A5" w14:textId="77777777" w:rsidR="00BD3877" w:rsidRDefault="00BD3877" w:rsidP="00BD3877">
      <w:pPr>
        <w:pStyle w:val="Header"/>
        <w:tabs>
          <w:tab w:val="clear" w:pos="4419"/>
          <w:tab w:val="center" w:pos="2880"/>
          <w:tab w:val="left" w:pos="7200"/>
        </w:tabs>
        <w:ind w:right="-209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ab/>
        <w:t>CONSELHO PERMANENTE DA</w:t>
      </w:r>
      <w:r>
        <w:rPr>
          <w:rFonts w:ascii="Times New Roman" w:eastAsia="Times New Roman" w:hAnsi="Times New Roman"/>
          <w:lang w:val="pt-BR"/>
        </w:rPr>
        <w:tab/>
        <w:t>OEA/</w:t>
      </w:r>
      <w:proofErr w:type="spellStart"/>
      <w:r>
        <w:rPr>
          <w:rFonts w:ascii="Times New Roman" w:eastAsia="Times New Roman" w:hAnsi="Times New Roman"/>
          <w:lang w:val="pt-BR"/>
        </w:rPr>
        <w:t>Ser.K</w:t>
      </w:r>
      <w:proofErr w:type="spellEnd"/>
      <w:r>
        <w:rPr>
          <w:rFonts w:ascii="Times New Roman" w:eastAsia="Times New Roman" w:hAnsi="Times New Roman"/>
          <w:lang w:val="pt-BR"/>
        </w:rPr>
        <w:t>/XXXIX.6</w:t>
      </w:r>
    </w:p>
    <w:p w14:paraId="0E0DAF50" w14:textId="20315A79" w:rsidR="00BD3877" w:rsidRDefault="00BD3877" w:rsidP="00BD3877">
      <w:pPr>
        <w:pStyle w:val="Header"/>
        <w:tabs>
          <w:tab w:val="clear" w:pos="4419"/>
          <w:tab w:val="center" w:pos="2880"/>
          <w:tab w:val="left" w:pos="7200"/>
        </w:tabs>
        <w:ind w:right="-1109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ab/>
        <w:t>ORGANIZAÇÃO DOS ESTADOS AMERICANOS</w:t>
      </w:r>
      <w:r>
        <w:rPr>
          <w:rFonts w:ascii="Times New Roman" w:eastAsia="Times New Roman" w:hAnsi="Times New Roman"/>
          <w:lang w:val="pt-BR"/>
        </w:rPr>
        <w:tab/>
        <w:t>RTP-VI/doc.3/21</w:t>
      </w:r>
      <w:r w:rsidR="00DD23C6">
        <w:rPr>
          <w:rFonts w:ascii="Times New Roman" w:eastAsia="Times New Roman" w:hAnsi="Times New Roman"/>
          <w:lang w:val="pt-BR"/>
        </w:rPr>
        <w:t xml:space="preserve"> rev. 1</w:t>
      </w:r>
    </w:p>
    <w:p w14:paraId="3E0B3B99" w14:textId="659EF94E" w:rsidR="00BD3877" w:rsidRDefault="00BD3877" w:rsidP="00BD3877">
      <w:pPr>
        <w:pStyle w:val="Header"/>
        <w:tabs>
          <w:tab w:val="clear" w:pos="4419"/>
          <w:tab w:val="center" w:pos="2880"/>
          <w:tab w:val="left" w:pos="7200"/>
        </w:tabs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ab/>
      </w:r>
      <w:r>
        <w:rPr>
          <w:rFonts w:ascii="Times New Roman" w:eastAsia="Times New Roman" w:hAnsi="Times New Roman"/>
          <w:lang w:val="pt-BR"/>
        </w:rPr>
        <w:tab/>
        <w:t>1</w:t>
      </w:r>
      <w:r w:rsidR="00DD23C6">
        <w:rPr>
          <w:rFonts w:ascii="Times New Roman" w:eastAsia="Times New Roman" w:hAnsi="Times New Roman"/>
          <w:lang w:val="pt-BR"/>
        </w:rPr>
        <w:t>3</w:t>
      </w:r>
      <w:r>
        <w:rPr>
          <w:rFonts w:ascii="Times New Roman" w:eastAsia="Times New Roman" w:hAnsi="Times New Roman"/>
          <w:lang w:val="pt-BR"/>
        </w:rPr>
        <w:t xml:space="preserve"> maio 2021</w:t>
      </w:r>
    </w:p>
    <w:p w14:paraId="4FFA2483" w14:textId="77777777" w:rsidR="00BD3877" w:rsidRDefault="00BD3877" w:rsidP="00BD3877">
      <w:pPr>
        <w:pStyle w:val="Header"/>
        <w:tabs>
          <w:tab w:val="clear" w:pos="4419"/>
          <w:tab w:val="center" w:pos="2880"/>
          <w:tab w:val="left" w:pos="7200"/>
        </w:tabs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ab/>
        <w:t>COMISSÃO DE SEGURANÇA HEMISFÉRICA</w:t>
      </w:r>
      <w:r>
        <w:rPr>
          <w:rFonts w:ascii="Times New Roman" w:eastAsia="Times New Roman" w:hAnsi="Times New Roman"/>
          <w:lang w:val="pt-BR"/>
        </w:rPr>
        <w:tab/>
        <w:t>Original: espanhol</w:t>
      </w:r>
    </w:p>
    <w:p w14:paraId="4A579DD1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</w:p>
    <w:p w14:paraId="1E4E27CE" w14:textId="77777777" w:rsidR="00BD3877" w:rsidRDefault="00BD3877" w:rsidP="00BD3877">
      <w:pPr>
        <w:spacing w:after="0" w:line="240" w:lineRule="auto"/>
        <w:rPr>
          <w:rFonts w:ascii="Times New Roman" w:hAnsi="Times New Roman"/>
          <w:u w:val="single"/>
          <w:lang w:val="pt-BR"/>
        </w:rPr>
      </w:pPr>
      <w:r>
        <w:rPr>
          <w:rFonts w:ascii="Times New Roman" w:hAnsi="Times New Roman"/>
          <w:u w:val="single"/>
          <w:lang w:val="pt-BR"/>
        </w:rPr>
        <w:t>Sexta Reunião de Autoridades Nacionais</w:t>
      </w:r>
    </w:p>
    <w:p w14:paraId="3759CB40" w14:textId="77777777" w:rsidR="00BD3877" w:rsidRDefault="00BD3877" w:rsidP="00BD3877">
      <w:pPr>
        <w:spacing w:after="0" w:line="240" w:lineRule="auto"/>
        <w:rPr>
          <w:rFonts w:ascii="Times New Roman" w:hAnsi="Times New Roman"/>
          <w:u w:val="single"/>
          <w:lang w:val="pt-BR"/>
        </w:rPr>
      </w:pPr>
      <w:r>
        <w:rPr>
          <w:rFonts w:ascii="Times New Roman" w:hAnsi="Times New Roman"/>
          <w:u w:val="single"/>
          <w:lang w:val="pt-BR"/>
        </w:rPr>
        <w:t>em Matéria de Tráfico de Pessoas</w:t>
      </w:r>
    </w:p>
    <w:p w14:paraId="0AD71FAF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13 e 14 de maio de 2021</w:t>
      </w:r>
    </w:p>
    <w:p w14:paraId="79E73059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Virtual</w:t>
      </w:r>
    </w:p>
    <w:p w14:paraId="3536B3E1" w14:textId="77777777" w:rsidR="00BD3877" w:rsidRDefault="00BD3877" w:rsidP="00BD387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E9F87CC" w14:textId="77777777" w:rsidR="00BD3877" w:rsidRDefault="00BD3877" w:rsidP="00BD387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9295469" w14:textId="1ECF0938" w:rsidR="00BD3877" w:rsidRDefault="00BD3877" w:rsidP="00BD3877">
      <w:pPr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CALENDÁRIO</w:t>
      </w:r>
    </w:p>
    <w:p w14:paraId="6197F591" w14:textId="77777777" w:rsidR="00BD3877" w:rsidRDefault="00BD3877" w:rsidP="00BD3877">
      <w:pPr>
        <w:pStyle w:val="Prrafodelista"/>
        <w:spacing w:after="0" w:line="240" w:lineRule="auto"/>
        <w:ind w:left="0"/>
        <w:rPr>
          <w:rFonts w:ascii="Times New Roman" w:hAnsi="Times New Roman"/>
          <w:lang w:val="pt-BR"/>
        </w:rPr>
      </w:pPr>
    </w:p>
    <w:p w14:paraId="1DB4A913" w14:textId="77777777" w:rsidR="00BD3877" w:rsidRDefault="00BD3877" w:rsidP="00BD3877">
      <w:pPr>
        <w:tabs>
          <w:tab w:val="left" w:pos="900"/>
          <w:tab w:val="left" w:pos="990"/>
        </w:tabs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SEXTA REUNIÃO DE AUTORIDADES NACIONAIS </w:t>
      </w:r>
    </w:p>
    <w:p w14:paraId="36C6F8DF" w14:textId="77777777" w:rsidR="00BD3877" w:rsidRDefault="00BD3877" w:rsidP="00BD3877">
      <w:pPr>
        <w:tabs>
          <w:tab w:val="left" w:pos="900"/>
          <w:tab w:val="left" w:pos="990"/>
        </w:tabs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EM MATÉRIA DE TRÁFICO DE PESSOAS</w:t>
      </w:r>
    </w:p>
    <w:p w14:paraId="0A465AFB" w14:textId="77777777" w:rsidR="00BD3877" w:rsidRDefault="00BD3877" w:rsidP="00BD3877">
      <w:pPr>
        <w:tabs>
          <w:tab w:val="left" w:pos="900"/>
          <w:tab w:val="left" w:pos="990"/>
        </w:tabs>
        <w:spacing w:after="0" w:line="240" w:lineRule="auto"/>
        <w:rPr>
          <w:rFonts w:ascii="Times New Roman" w:hAnsi="Times New Roman"/>
          <w:lang w:val="pt-BR"/>
        </w:rPr>
      </w:pPr>
    </w:p>
    <w:p w14:paraId="481D0C1A" w14:textId="43603AF8" w:rsidR="00BD3877" w:rsidRDefault="00BD3877" w:rsidP="00BD3877">
      <w:pPr>
        <w:spacing w:after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(</w:t>
      </w:r>
      <w:r w:rsidR="00DD23C6">
        <w:rPr>
          <w:rFonts w:ascii="Times New Roman" w:hAnsi="Times New Roman"/>
          <w:lang w:val="pt-BR"/>
        </w:rPr>
        <w:t>Aprovado em 13</w:t>
      </w:r>
      <w:r>
        <w:rPr>
          <w:rFonts w:ascii="Times New Roman" w:hAnsi="Times New Roman"/>
          <w:lang w:val="pt-BR"/>
        </w:rPr>
        <w:t xml:space="preserve"> de maio de 2021</w:t>
      </w:r>
      <w:r w:rsidR="00DD23C6">
        <w:rPr>
          <w:rFonts w:ascii="Times New Roman" w:hAnsi="Times New Roman"/>
          <w:lang w:val="pt-BR"/>
        </w:rPr>
        <w:t>, na sessão introdutória</w:t>
      </w:r>
      <w:r>
        <w:rPr>
          <w:rFonts w:ascii="Times New Roman" w:hAnsi="Times New Roman"/>
          <w:lang w:val="pt-BR"/>
        </w:rPr>
        <w:t>)</w:t>
      </w:r>
    </w:p>
    <w:p w14:paraId="1D660EC6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lang w:val="pt-BR"/>
        </w:rPr>
      </w:pPr>
    </w:p>
    <w:p w14:paraId="6F5186C9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lang w:val="pt-BR"/>
        </w:rPr>
      </w:pPr>
    </w:p>
    <w:p w14:paraId="25ACCA74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Quinta-feira, 13 de maio de 2021</w:t>
      </w:r>
    </w:p>
    <w:p w14:paraId="70DF7A50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lang w:val="pt-BR"/>
        </w:rPr>
      </w:pPr>
    </w:p>
    <w:p w14:paraId="4864356A" w14:textId="77777777" w:rsidR="00BD3877" w:rsidRDefault="00BD3877" w:rsidP="00BD3877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9h30-9h45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 xml:space="preserve">Conexão à plataforma virtual da OEA </w:t>
      </w:r>
    </w:p>
    <w:p w14:paraId="47620224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</w:p>
    <w:p w14:paraId="15F908BB" w14:textId="77777777" w:rsidR="00BD3877" w:rsidRDefault="00BD3877" w:rsidP="00BD3877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09h45-10h10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 xml:space="preserve">Cerimônia de abertura </w:t>
      </w:r>
    </w:p>
    <w:p w14:paraId="0DD0A5C2" w14:textId="77777777" w:rsidR="00BD3877" w:rsidRDefault="00BD3877" w:rsidP="00BD3877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eastAsia="Calibri" w:hAnsi="Times New Roman"/>
          <w:lang w:val="pt-BR"/>
        </w:rPr>
      </w:pPr>
      <w:r>
        <w:rPr>
          <w:rFonts w:ascii="Times New Roman" w:eastAsia="Calibri" w:hAnsi="Times New Roman"/>
          <w:lang w:val="pt-BR"/>
        </w:rPr>
        <w:t xml:space="preserve">Discurso das </w:t>
      </w:r>
      <w:r>
        <w:rPr>
          <w:rFonts w:ascii="Times New Roman" w:hAnsi="Times New Roman"/>
          <w:lang w:val="pt-BR"/>
        </w:rPr>
        <w:t xml:space="preserve">autoridades do país anfitrião (Argentina) </w:t>
      </w:r>
    </w:p>
    <w:p w14:paraId="1873C351" w14:textId="77777777" w:rsidR="00BD3877" w:rsidRDefault="00BD3877" w:rsidP="00BD3877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Discurso do Doutor Arthur </w:t>
      </w:r>
      <w:proofErr w:type="spellStart"/>
      <w:r>
        <w:rPr>
          <w:rFonts w:ascii="Times New Roman" w:hAnsi="Times New Roman"/>
          <w:lang w:val="pt-BR"/>
        </w:rPr>
        <w:t>Weintraub</w:t>
      </w:r>
      <w:proofErr w:type="spellEnd"/>
      <w:r>
        <w:rPr>
          <w:rFonts w:ascii="Times New Roman" w:hAnsi="Times New Roman"/>
          <w:lang w:val="pt-BR"/>
        </w:rPr>
        <w:t>, Secretário de Segurança Multidimensional, OEA</w:t>
      </w:r>
    </w:p>
    <w:p w14:paraId="2C18CAFA" w14:textId="77777777" w:rsidR="00BD3877" w:rsidRDefault="00BD3877" w:rsidP="00BD3877">
      <w:pPr>
        <w:spacing w:after="0" w:line="240" w:lineRule="auto"/>
        <w:rPr>
          <w:rFonts w:ascii="Times New Roman" w:eastAsia="Calibri" w:hAnsi="Times New Roman"/>
          <w:lang w:val="pt-BR"/>
        </w:rPr>
      </w:pPr>
    </w:p>
    <w:p w14:paraId="4E2F9669" w14:textId="77777777" w:rsidR="00BD3877" w:rsidRDefault="00BD3877" w:rsidP="00BD3877">
      <w:pPr>
        <w:pStyle w:val="ListParagraph"/>
        <w:tabs>
          <w:tab w:val="left" w:pos="1440"/>
        </w:tabs>
        <w:spacing w:after="0" w:line="240" w:lineRule="auto"/>
        <w:ind w:left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10h10-10h15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Sessão introdutória</w:t>
      </w:r>
    </w:p>
    <w:p w14:paraId="12AA1FD3" w14:textId="77777777" w:rsidR="00BD3877" w:rsidRDefault="00BD3877" w:rsidP="00BD3877">
      <w:pPr>
        <w:pStyle w:val="ListParagraph"/>
        <w:numPr>
          <w:ilvl w:val="0"/>
          <w:numId w:val="27"/>
        </w:numPr>
        <w:spacing w:after="0" w:line="240" w:lineRule="auto"/>
        <w:ind w:left="2160" w:hanging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Eleição de autoridades</w:t>
      </w:r>
    </w:p>
    <w:p w14:paraId="2393A7CA" w14:textId="77777777" w:rsidR="00BD3877" w:rsidRDefault="00BD3877" w:rsidP="00BD3877">
      <w:pPr>
        <w:pStyle w:val="ListParagraph"/>
        <w:numPr>
          <w:ilvl w:val="2"/>
          <w:numId w:val="27"/>
        </w:numPr>
        <w:tabs>
          <w:tab w:val="left" w:pos="1440"/>
          <w:tab w:val="left" w:pos="2160"/>
          <w:tab w:val="num" w:pos="2880"/>
        </w:tabs>
        <w:spacing w:after="0" w:line="240" w:lineRule="auto"/>
        <w:ind w:firstLine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Presidente</w:t>
      </w:r>
    </w:p>
    <w:p w14:paraId="7298A475" w14:textId="77777777" w:rsidR="00BD3877" w:rsidRDefault="00BD3877" w:rsidP="00BD3877">
      <w:pPr>
        <w:pStyle w:val="ListParagraph"/>
        <w:numPr>
          <w:ilvl w:val="2"/>
          <w:numId w:val="27"/>
        </w:numPr>
        <w:tabs>
          <w:tab w:val="left" w:pos="1440"/>
          <w:tab w:val="left" w:pos="2160"/>
          <w:tab w:val="num" w:pos="2880"/>
        </w:tabs>
        <w:spacing w:after="0" w:line="240" w:lineRule="auto"/>
        <w:ind w:firstLine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Vice-Presidente</w:t>
      </w:r>
    </w:p>
    <w:p w14:paraId="64E9FF8F" w14:textId="77777777" w:rsidR="00BD3877" w:rsidRDefault="00BD3877" w:rsidP="00BD3877">
      <w:pPr>
        <w:pStyle w:val="ListParagraph"/>
        <w:numPr>
          <w:ilvl w:val="0"/>
          <w:numId w:val="27"/>
        </w:numPr>
        <w:spacing w:after="0" w:line="240" w:lineRule="auto"/>
        <w:ind w:left="2160" w:hanging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Aprovação da agenda e do calendário de trabalho.</w:t>
      </w:r>
    </w:p>
    <w:p w14:paraId="7FFDEFE1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lang w:val="pt-BR"/>
        </w:rPr>
      </w:pPr>
    </w:p>
    <w:p w14:paraId="4BE89043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10h15-11h00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PRIMEIRA SESSÃO PLENÁRIA</w:t>
      </w:r>
    </w:p>
    <w:p w14:paraId="33F32831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lang w:val="pt-BR"/>
        </w:rPr>
      </w:pPr>
    </w:p>
    <w:p w14:paraId="1259AF14" w14:textId="77777777" w:rsidR="00BD3877" w:rsidRDefault="00BD3877" w:rsidP="00BD3877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10h15-10h25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Relatório do país anfitrião</w:t>
      </w:r>
    </w:p>
    <w:p w14:paraId="159E4C7D" w14:textId="77777777" w:rsidR="00BD3877" w:rsidRDefault="00BD3877" w:rsidP="00BD3877">
      <w:pPr>
        <w:pStyle w:val="ListParagraph"/>
        <w:numPr>
          <w:ilvl w:val="0"/>
          <w:numId w:val="28"/>
        </w:numPr>
        <w:spacing w:after="0" w:line="240" w:lineRule="auto"/>
        <w:ind w:left="1440" w:firstLine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Relatório das atividades da Argentina em matéria de tráfico de pessoas </w:t>
      </w:r>
    </w:p>
    <w:p w14:paraId="74E9100E" w14:textId="77777777" w:rsidR="00BD3877" w:rsidRDefault="00BD3877" w:rsidP="00BD3877">
      <w:pPr>
        <w:pStyle w:val="ListParagraph"/>
        <w:spacing w:after="0" w:line="240" w:lineRule="auto"/>
        <w:ind w:left="1800"/>
        <w:rPr>
          <w:rFonts w:ascii="Times New Roman" w:hAnsi="Times New Roman"/>
          <w:lang w:val="pt-BR"/>
        </w:rPr>
      </w:pPr>
    </w:p>
    <w:p w14:paraId="2C19CF37" w14:textId="77777777" w:rsidR="00BD3877" w:rsidRDefault="00BD3877" w:rsidP="00BD3877">
      <w:pPr>
        <w:pStyle w:val="ListParagraph"/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10h25-10h35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Relatório das atividades da Secretaria Técnica</w:t>
      </w:r>
    </w:p>
    <w:p w14:paraId="752F3AA2" w14:textId="77777777" w:rsidR="00BD3877" w:rsidRDefault="00BD3877" w:rsidP="00BD3877">
      <w:pPr>
        <w:pStyle w:val="ListParagraph"/>
        <w:numPr>
          <w:ilvl w:val="0"/>
          <w:numId w:val="39"/>
        </w:numPr>
        <w:spacing w:after="0" w:line="240" w:lineRule="auto"/>
        <w:ind w:left="2124" w:hanging="68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Guillermo Moncayo, Diretor Interino do Departamento de Segurança Pública, OEA</w:t>
      </w:r>
    </w:p>
    <w:p w14:paraId="2FE947E6" w14:textId="77777777" w:rsidR="00BD3877" w:rsidRDefault="00BD3877" w:rsidP="00BD3877">
      <w:pPr>
        <w:pStyle w:val="ListParagraph"/>
        <w:numPr>
          <w:ilvl w:val="0"/>
          <w:numId w:val="39"/>
        </w:numPr>
        <w:spacing w:after="0" w:line="240" w:lineRule="auto"/>
        <w:ind w:left="2124" w:hanging="68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Gastón </w:t>
      </w:r>
      <w:proofErr w:type="spellStart"/>
      <w:r>
        <w:rPr>
          <w:rFonts w:ascii="Times New Roman" w:hAnsi="Times New Roman"/>
          <w:lang w:val="pt-BR"/>
        </w:rPr>
        <w:t>Schulmeister</w:t>
      </w:r>
      <w:proofErr w:type="spellEnd"/>
      <w:r>
        <w:rPr>
          <w:rFonts w:ascii="Times New Roman" w:hAnsi="Times New Roman"/>
          <w:lang w:val="pt-BR"/>
        </w:rPr>
        <w:t>, Diretor do Departamento contra a Criminalidade Organizada Transnacional</w:t>
      </w:r>
    </w:p>
    <w:p w14:paraId="2377FD86" w14:textId="77777777" w:rsidR="00BD3877" w:rsidRDefault="00BD3877" w:rsidP="00BD3877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pt-BR"/>
        </w:rPr>
      </w:pPr>
    </w:p>
    <w:p w14:paraId="4D45D5A5" w14:textId="77777777" w:rsidR="00BD3877" w:rsidRDefault="00BD3877" w:rsidP="00BD3877">
      <w:pPr>
        <w:pStyle w:val="ListParagraph"/>
        <w:keepNext/>
        <w:tabs>
          <w:tab w:val="left" w:pos="2160"/>
        </w:tabs>
        <w:spacing w:after="0" w:line="240" w:lineRule="auto"/>
        <w:ind w:left="2160" w:hanging="14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10h35-11h00</w:t>
      </w: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bCs/>
          <w:lang w:val="pt-BR"/>
        </w:rPr>
        <w:t>Geração de informação e conhecimento sobre o tráfico de pessoas</w:t>
      </w:r>
    </w:p>
    <w:p w14:paraId="0B21FE3A" w14:textId="77777777" w:rsidR="00BD3877" w:rsidRDefault="00BD3877" w:rsidP="00BD3877">
      <w:pPr>
        <w:keepNext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2229E09" w14:textId="77777777" w:rsidR="00BD3877" w:rsidRDefault="00BD3877" w:rsidP="00BD3877">
      <w:pPr>
        <w:pStyle w:val="ListParagraph"/>
        <w:numPr>
          <w:ilvl w:val="0"/>
          <w:numId w:val="28"/>
        </w:numPr>
        <w:spacing w:after="0" w:line="240" w:lineRule="auto"/>
        <w:ind w:left="2124" w:hanging="68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Relatório sobre Estado de Progresso da Plataforma de Conhecimento sobre o Tráfico de Pessoas, Secretaria-Geral da OEA</w:t>
      </w:r>
    </w:p>
    <w:p w14:paraId="75158420" w14:textId="77777777" w:rsidR="00BD3877" w:rsidRDefault="00BD3877" w:rsidP="00BD3877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57ABD0E" w14:textId="77777777" w:rsidR="00BD3877" w:rsidRDefault="00BD3877" w:rsidP="00BD3877">
      <w:pPr>
        <w:pStyle w:val="ListParagraph"/>
        <w:numPr>
          <w:ilvl w:val="1"/>
          <w:numId w:val="40"/>
        </w:numPr>
        <w:tabs>
          <w:tab w:val="left" w:pos="2160"/>
        </w:tabs>
        <w:spacing w:after="0" w:line="240" w:lineRule="auto"/>
        <w:ind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Karen </w:t>
      </w:r>
      <w:proofErr w:type="spellStart"/>
      <w:r>
        <w:rPr>
          <w:rFonts w:ascii="Times New Roman" w:hAnsi="Times New Roman"/>
          <w:lang w:val="pt-BR"/>
        </w:rPr>
        <w:t>Bozicovich</w:t>
      </w:r>
      <w:proofErr w:type="spellEnd"/>
      <w:r>
        <w:rPr>
          <w:rFonts w:ascii="Times New Roman" w:hAnsi="Times New Roman"/>
          <w:lang w:val="pt-BR"/>
        </w:rPr>
        <w:t>, Chefe da Seção de Informação e Conhecimento, Secretaria de Segurança Multidimensional, OEA</w:t>
      </w:r>
    </w:p>
    <w:p w14:paraId="60B39E9F" w14:textId="77777777" w:rsidR="00BD3877" w:rsidRDefault="00BD3877" w:rsidP="00BD3877">
      <w:pPr>
        <w:pStyle w:val="ListParagraph"/>
        <w:numPr>
          <w:ilvl w:val="1"/>
          <w:numId w:val="40"/>
        </w:numPr>
        <w:tabs>
          <w:tab w:val="left" w:pos="2160"/>
        </w:tabs>
        <w:spacing w:after="0" w:line="240" w:lineRule="auto"/>
        <w:ind w:left="2832" w:hanging="67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Jane Piazer, Especialista da Seção de Prevenção da Violência do DSP/OEA</w:t>
      </w:r>
    </w:p>
    <w:p w14:paraId="65D9201D" w14:textId="77777777" w:rsidR="00BD3877" w:rsidRDefault="00BD3877" w:rsidP="00BD3877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5B1D705" w14:textId="77777777" w:rsidR="00BD3877" w:rsidRDefault="00BD3877" w:rsidP="00BD3877">
      <w:pPr>
        <w:pStyle w:val="ListParagraph"/>
        <w:numPr>
          <w:ilvl w:val="0"/>
          <w:numId w:val="28"/>
        </w:numPr>
        <w:spacing w:after="0" w:line="240" w:lineRule="auto"/>
        <w:ind w:left="2124" w:hanging="68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Diálogo e considerações dos Estados membros sobre a produção, utilização e divulgação de informações e conhecimentos sobre o tráfico de pessoas</w:t>
      </w:r>
    </w:p>
    <w:p w14:paraId="2292B688" w14:textId="77777777" w:rsidR="00BD3877" w:rsidRDefault="00BD3877" w:rsidP="00BD3877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pt-BR"/>
        </w:rPr>
      </w:pPr>
    </w:p>
    <w:p w14:paraId="71713F78" w14:textId="77777777" w:rsidR="00BD3877" w:rsidRDefault="00BD3877" w:rsidP="00BD3877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11h00-13h00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bCs/>
          <w:lang w:val="pt-BR"/>
        </w:rPr>
        <w:t>SEGUNDA</w:t>
      </w:r>
      <w:r>
        <w:rPr>
          <w:rFonts w:ascii="Times New Roman" w:hAnsi="Times New Roman"/>
          <w:b/>
          <w:lang w:val="pt-BR"/>
        </w:rPr>
        <w:t xml:space="preserve"> SESSÃO PLENÁRIA</w:t>
      </w:r>
    </w:p>
    <w:p w14:paraId="209CC40D" w14:textId="77777777" w:rsidR="00BD3877" w:rsidRDefault="00BD3877" w:rsidP="00BD3877">
      <w:pPr>
        <w:pStyle w:val="ListParagraph"/>
        <w:spacing w:after="0" w:line="240" w:lineRule="auto"/>
        <w:ind w:left="1440" w:hanging="1440"/>
        <w:rPr>
          <w:rFonts w:ascii="Times New Roman" w:hAnsi="Times New Roman"/>
          <w:lang w:val="pt-BR"/>
        </w:rPr>
      </w:pPr>
    </w:p>
    <w:p w14:paraId="3919D81A" w14:textId="77777777" w:rsidR="00BD3877" w:rsidRDefault="00BD3877" w:rsidP="00BD387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Apresentação e diálogo entre as Autoridades Nacionais sobre os progressos e os desafios em matéria de tráfico de pessoas </w:t>
      </w:r>
    </w:p>
    <w:p w14:paraId="2F842BD2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</w:p>
    <w:p w14:paraId="7C91F0FA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13h00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Final do primeiro dia de atividades</w:t>
      </w:r>
    </w:p>
    <w:p w14:paraId="05D690EC" w14:textId="77777777" w:rsidR="00BD3877" w:rsidRDefault="00BD3877" w:rsidP="00BD3877">
      <w:pPr>
        <w:spacing w:after="0" w:line="240" w:lineRule="auto"/>
        <w:rPr>
          <w:rFonts w:ascii="Times New Roman" w:eastAsia="Times New Roman" w:hAnsi="Times New Roman"/>
          <w:lang w:val="pt-BR"/>
        </w:rPr>
      </w:pPr>
    </w:p>
    <w:p w14:paraId="13826901" w14:textId="77777777" w:rsidR="00BD3877" w:rsidRDefault="00BD3877" w:rsidP="00BD3877">
      <w:pPr>
        <w:spacing w:after="0" w:line="240" w:lineRule="auto"/>
        <w:rPr>
          <w:rFonts w:ascii="Times New Roman" w:eastAsia="Times New Roman" w:hAnsi="Times New Roman"/>
          <w:lang w:val="pt-BR"/>
        </w:rPr>
      </w:pPr>
    </w:p>
    <w:p w14:paraId="0D0318D8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Sexta-feira, 14 de maio de 2021 </w:t>
      </w:r>
    </w:p>
    <w:p w14:paraId="4ADCC2E7" w14:textId="77777777" w:rsidR="00BD3877" w:rsidRDefault="00BD3877" w:rsidP="00BD3877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pt-BR"/>
        </w:rPr>
      </w:pPr>
    </w:p>
    <w:p w14:paraId="122DE6BF" w14:textId="77777777" w:rsidR="00BD3877" w:rsidRDefault="00BD3877" w:rsidP="00BD3877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10h00-11h20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TERCEIRA SESSÃO PLENÁRIA</w:t>
      </w:r>
    </w:p>
    <w:p w14:paraId="05F9E42A" w14:textId="77777777" w:rsidR="00BD3877" w:rsidRDefault="00BD3877" w:rsidP="00BD3877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pt-BR"/>
        </w:rPr>
      </w:pPr>
    </w:p>
    <w:p w14:paraId="5EB2CA44" w14:textId="77777777" w:rsidR="00BD3877" w:rsidRDefault="00BD3877" w:rsidP="00BD3877">
      <w:pPr>
        <w:spacing w:after="0" w:line="240" w:lineRule="auto"/>
        <w:ind w:left="1440" w:hanging="720"/>
        <w:rPr>
          <w:rFonts w:ascii="Times New Roman" w:eastAsia="Calibri" w:hAnsi="Times New Roman"/>
          <w:b/>
          <w:lang w:val="pt-BR"/>
        </w:rPr>
      </w:pPr>
      <w:r>
        <w:rPr>
          <w:rFonts w:ascii="Times New Roman" w:eastAsia="Calibri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>Consequências</w:t>
      </w:r>
      <w:r>
        <w:rPr>
          <w:rFonts w:ascii="Times New Roman" w:eastAsia="Calibri" w:hAnsi="Times New Roman"/>
          <w:b/>
          <w:lang w:val="pt-BR"/>
        </w:rPr>
        <w:t xml:space="preserve"> da pandemia de covid-19 no enfrentamento do tráfico de pessoas. Mudanças nas modalidades de organizações criminosas e respostas dos Estados membros aos novos desafios</w:t>
      </w:r>
    </w:p>
    <w:p w14:paraId="0C067696" w14:textId="77777777" w:rsidR="00BD3877" w:rsidRDefault="00BD3877" w:rsidP="00BD3877">
      <w:pPr>
        <w:spacing w:after="0" w:line="240" w:lineRule="auto"/>
        <w:ind w:left="1440" w:hanging="720"/>
        <w:rPr>
          <w:rFonts w:ascii="Times New Roman" w:eastAsia="Calibri" w:hAnsi="Times New Roman"/>
          <w:lang w:val="pt-BR"/>
        </w:rPr>
      </w:pPr>
      <w:r>
        <w:rPr>
          <w:rFonts w:ascii="Times New Roman" w:eastAsia="Calibri" w:hAnsi="Times New Roman"/>
          <w:lang w:val="pt-BR"/>
        </w:rPr>
        <w:tab/>
      </w:r>
    </w:p>
    <w:p w14:paraId="6F0010D6" w14:textId="77777777" w:rsidR="00BD3877" w:rsidRDefault="00BD3877" w:rsidP="00BD3877">
      <w:pPr>
        <w:spacing w:after="0" w:line="240" w:lineRule="auto"/>
        <w:ind w:left="1440"/>
        <w:rPr>
          <w:rFonts w:ascii="Times New Roman" w:eastAsia="Calibri" w:hAnsi="Times New Roman"/>
          <w:lang w:val="pt-BR"/>
        </w:rPr>
      </w:pPr>
      <w:r>
        <w:rPr>
          <w:rFonts w:ascii="Times New Roman" w:eastAsia="Calibri" w:hAnsi="Times New Roman"/>
          <w:lang w:val="pt-BR"/>
        </w:rPr>
        <w:t xml:space="preserve">Moderadora: Anna Uchoa, Chefe da Seção de Prevenção da Violência do Departamento de Segurança Pública, OEA </w:t>
      </w:r>
    </w:p>
    <w:p w14:paraId="7092D25B" w14:textId="77777777" w:rsidR="00BD3877" w:rsidRDefault="00BD3877" w:rsidP="00BD3877">
      <w:pPr>
        <w:spacing w:after="0" w:line="240" w:lineRule="auto"/>
        <w:ind w:left="1440"/>
        <w:rPr>
          <w:rFonts w:ascii="Times New Roman" w:eastAsia="Calibri" w:hAnsi="Times New Roman"/>
          <w:lang w:val="pt-BR"/>
        </w:rPr>
      </w:pPr>
    </w:p>
    <w:p w14:paraId="4B9CED8F" w14:textId="77777777" w:rsidR="00BD3877" w:rsidRPr="00ED0DFC" w:rsidRDefault="00BD3877" w:rsidP="00BD387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ED0DFC">
        <w:rPr>
          <w:rFonts w:ascii="Times New Roman" w:hAnsi="Times New Roman"/>
          <w:lang w:val="pt-BR"/>
        </w:rPr>
        <w:t xml:space="preserve">Contexto internacional do tráfico de pessoas </w:t>
      </w:r>
      <w:r>
        <w:rPr>
          <w:rFonts w:ascii="Times New Roman" w:hAnsi="Times New Roman"/>
          <w:lang w:val="pt-BR"/>
        </w:rPr>
        <w:t>durante a</w:t>
      </w:r>
      <w:r w:rsidRPr="00ED0DFC">
        <w:rPr>
          <w:rFonts w:ascii="Times New Roman" w:hAnsi="Times New Roman"/>
          <w:lang w:val="pt-BR"/>
        </w:rPr>
        <w:t xml:space="preserve"> pandemia de covid-19, </w:t>
      </w:r>
      <w:r>
        <w:rPr>
          <w:rFonts w:ascii="Times New Roman" w:hAnsi="Times New Roman"/>
          <w:lang w:val="pt-BR"/>
        </w:rPr>
        <w:t>expositor</w:t>
      </w:r>
      <w:r w:rsidRPr="00ED0DFC">
        <w:rPr>
          <w:rFonts w:ascii="Times New Roman" w:hAnsi="Times New Roman"/>
          <w:lang w:val="pt-BR"/>
        </w:rPr>
        <w:t>:</w:t>
      </w:r>
    </w:p>
    <w:p w14:paraId="5E527491" w14:textId="77777777" w:rsidR="00BD3877" w:rsidRPr="00ED0DFC" w:rsidRDefault="00BD3877" w:rsidP="00BD3877">
      <w:pPr>
        <w:pStyle w:val="ListParagraph"/>
        <w:widowControl w:val="0"/>
        <w:numPr>
          <w:ilvl w:val="0"/>
          <w:numId w:val="4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Batang" w:hAnsi="Times New Roman"/>
          <w:lang w:val="pt-BR"/>
        </w:rPr>
      </w:pPr>
      <w:r w:rsidRPr="00ED0DFC">
        <w:rPr>
          <w:rFonts w:ascii="Times New Roman" w:hAnsi="Times New Roman"/>
          <w:lang w:val="pt-BR"/>
        </w:rPr>
        <w:t>Senhor Carlos Perez, Perito em Justiça Criminal e Prevenção do Crime, UNODC</w:t>
      </w:r>
    </w:p>
    <w:p w14:paraId="1C4ED4EA" w14:textId="77777777" w:rsidR="00BD3877" w:rsidRDefault="00BD3877" w:rsidP="00BD387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Âmbito de prevenção e âmbito de assistência </w:t>
      </w:r>
      <w:proofErr w:type="spellStart"/>
      <w:r>
        <w:rPr>
          <w:rFonts w:ascii="Times New Roman" w:hAnsi="Times New Roman"/>
          <w:lang w:val="pt-BR"/>
        </w:rPr>
        <w:t>a</w:t>
      </w:r>
      <w:proofErr w:type="spellEnd"/>
      <w:r>
        <w:rPr>
          <w:rFonts w:ascii="Times New Roman" w:hAnsi="Times New Roman"/>
          <w:lang w:val="pt-BR"/>
        </w:rPr>
        <w:t xml:space="preserve"> vítimas, expositora:</w:t>
      </w:r>
    </w:p>
    <w:p w14:paraId="174AE09D" w14:textId="77777777" w:rsidR="00BD3877" w:rsidRDefault="00BD3877" w:rsidP="00BD3877">
      <w:pPr>
        <w:pStyle w:val="ListParagraph"/>
        <w:widowControl w:val="0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Senhora Zaida Gatti, Coordenadora do Programa Nacional de Resgate e Acompanhamento das Pessoas Prejudicadas pelo Crime de Tráfico de Pessoas, Ministério da Justiça e Direitos Humanos, Argentina</w:t>
      </w:r>
    </w:p>
    <w:p w14:paraId="2E97A514" w14:textId="77777777" w:rsidR="00BD3877" w:rsidRDefault="00BD3877" w:rsidP="00BD387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Âmbito de persecução, expositores:</w:t>
      </w:r>
    </w:p>
    <w:p w14:paraId="0AA4B308" w14:textId="77777777" w:rsidR="00BD3877" w:rsidRDefault="00BD3877" w:rsidP="00BD3877">
      <w:pPr>
        <w:pStyle w:val="ListParagraph"/>
        <w:widowControl w:val="0"/>
        <w:numPr>
          <w:ilvl w:val="0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Senhora Sandy </w:t>
      </w:r>
      <w:proofErr w:type="spellStart"/>
      <w:r>
        <w:rPr>
          <w:rFonts w:ascii="Times New Roman" w:hAnsi="Times New Roman"/>
          <w:lang w:val="pt-BR"/>
        </w:rPr>
        <w:t>Recinos</w:t>
      </w:r>
      <w:proofErr w:type="spellEnd"/>
      <w:r>
        <w:rPr>
          <w:rFonts w:ascii="Times New Roman" w:hAnsi="Times New Roman"/>
          <w:lang w:val="pt-BR"/>
        </w:rPr>
        <w:t>, Secretária Executiva da Secretaria contra a Violência Sexual, Exploração e Tráfico de Pessoas, Guatemala</w:t>
      </w:r>
    </w:p>
    <w:p w14:paraId="6B74E74F" w14:textId="77777777" w:rsidR="00BD3877" w:rsidRDefault="00BD3877" w:rsidP="00BD3877">
      <w:pPr>
        <w:pStyle w:val="ListParagraph"/>
        <w:widowControl w:val="0"/>
        <w:numPr>
          <w:ilvl w:val="0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Senhor Alexander </w:t>
      </w:r>
      <w:proofErr w:type="spellStart"/>
      <w:r>
        <w:rPr>
          <w:rFonts w:ascii="Times New Roman" w:hAnsi="Times New Roman"/>
          <w:lang w:val="pt-BR"/>
        </w:rPr>
        <w:t>Esau</w:t>
      </w:r>
      <w:proofErr w:type="spellEnd"/>
      <w:r>
        <w:rPr>
          <w:rFonts w:ascii="Times New Roman" w:hAnsi="Times New Roman"/>
          <w:lang w:val="pt-BR"/>
        </w:rPr>
        <w:t xml:space="preserve"> </w:t>
      </w:r>
      <w:proofErr w:type="spellStart"/>
      <w:r>
        <w:rPr>
          <w:rFonts w:ascii="Times New Roman" w:hAnsi="Times New Roman"/>
          <w:lang w:val="pt-BR"/>
        </w:rPr>
        <w:t>Colop</w:t>
      </w:r>
      <w:proofErr w:type="spellEnd"/>
      <w:r>
        <w:rPr>
          <w:rFonts w:ascii="Times New Roman" w:hAnsi="Times New Roman"/>
          <w:lang w:val="pt-BR"/>
        </w:rPr>
        <w:t xml:space="preserve"> Flores, Chefe da Promotoria contra o Tráfico, Ministério Público, Guatemala</w:t>
      </w:r>
    </w:p>
    <w:p w14:paraId="7EDAC4BF" w14:textId="77777777" w:rsidR="00BD3877" w:rsidRDefault="00BD3877" w:rsidP="00BD387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Âmbito de cooperação interinstitucional/internacional, expositor:</w:t>
      </w:r>
    </w:p>
    <w:p w14:paraId="29BAC7C1" w14:textId="77777777" w:rsidR="00BD3877" w:rsidRDefault="00BD3877" w:rsidP="00BD3877">
      <w:pPr>
        <w:pStyle w:val="ListParagraph"/>
        <w:widowControl w:val="0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Senhor Tomás </w:t>
      </w:r>
      <w:proofErr w:type="spellStart"/>
      <w:r>
        <w:rPr>
          <w:rFonts w:ascii="Times New Roman" w:hAnsi="Times New Roman"/>
          <w:lang w:val="pt-BR"/>
        </w:rPr>
        <w:t>Guayasamin</w:t>
      </w:r>
      <w:proofErr w:type="spellEnd"/>
      <w:r>
        <w:rPr>
          <w:rFonts w:ascii="Times New Roman" w:hAnsi="Times New Roman"/>
          <w:lang w:val="pt-BR"/>
        </w:rPr>
        <w:t xml:space="preserve">, Diretor de Prevenção do Tráfico de Pessoas e Contrabando de Migrantes, Ministério de Governança, </w:t>
      </w:r>
      <w:r>
        <w:rPr>
          <w:rFonts w:ascii="Times New Roman" w:hAnsi="Times New Roman"/>
          <w:lang w:val="pt-BR"/>
        </w:rPr>
        <w:lastRenderedPageBreak/>
        <w:t>Equador</w:t>
      </w:r>
    </w:p>
    <w:p w14:paraId="7D8DEE08" w14:textId="77777777" w:rsidR="00BD3877" w:rsidRDefault="00BD3877" w:rsidP="00BD3877">
      <w:pPr>
        <w:spacing w:after="0" w:line="240" w:lineRule="auto"/>
        <w:jc w:val="both"/>
        <w:rPr>
          <w:rFonts w:ascii="Times New Roman" w:hAnsi="Times New Roman"/>
          <w:strike/>
          <w:lang w:val="pt-BR"/>
        </w:rPr>
      </w:pPr>
    </w:p>
    <w:p w14:paraId="48F1AE94" w14:textId="77777777" w:rsidR="00BD3877" w:rsidRDefault="00BD3877" w:rsidP="00BD3877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Diálogo entre os Estados membros</w:t>
      </w:r>
    </w:p>
    <w:p w14:paraId="7AC33F66" w14:textId="77777777" w:rsidR="00BD3877" w:rsidRDefault="00BD3877" w:rsidP="00BD3877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lang w:val="pt-BR"/>
        </w:rPr>
      </w:pPr>
    </w:p>
    <w:p w14:paraId="2F6431E1" w14:textId="77777777" w:rsidR="00BD3877" w:rsidRDefault="00BD3877" w:rsidP="00BD3877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11h20-11h30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Intervalo</w:t>
      </w:r>
    </w:p>
    <w:p w14:paraId="31DA481A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lang w:val="pt-BR"/>
        </w:rPr>
      </w:pPr>
    </w:p>
    <w:p w14:paraId="1E0CCC3D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11h30-13h00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lang w:val="pt-BR"/>
        </w:rPr>
        <w:t>QUARTA SESSÃO PLENÁRIA</w:t>
      </w:r>
    </w:p>
    <w:p w14:paraId="6C03FBE0" w14:textId="77777777" w:rsidR="00BD3877" w:rsidRDefault="00BD3877" w:rsidP="00BD3877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pt-BR"/>
        </w:rPr>
      </w:pPr>
    </w:p>
    <w:p w14:paraId="6FE2B7A9" w14:textId="77777777" w:rsidR="00BD3877" w:rsidRDefault="00BD3877" w:rsidP="00BD3877">
      <w:pPr>
        <w:spacing w:after="0" w:line="240" w:lineRule="auto"/>
        <w:ind w:left="1440" w:hanging="720"/>
        <w:rPr>
          <w:rFonts w:ascii="Times New Roman" w:eastAsia="Calibri" w:hAnsi="Times New Roman"/>
          <w:lang w:val="pt-BR"/>
        </w:rPr>
      </w:pPr>
      <w:r>
        <w:rPr>
          <w:rFonts w:ascii="Times New Roman" w:eastAsia="Calibri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>O retorno de vítimas do tráfico de pessoas e a reparação a partir do rastreamento e da recuperação do dinheiro proveniente do crime de tráfico de pessoas e de fundos apreendidos</w:t>
      </w:r>
    </w:p>
    <w:p w14:paraId="67ACAED3" w14:textId="77777777" w:rsidR="00BD3877" w:rsidRDefault="00BD3877" w:rsidP="00BD3877">
      <w:pPr>
        <w:spacing w:after="0" w:line="240" w:lineRule="auto"/>
        <w:ind w:left="1440" w:hanging="720"/>
        <w:rPr>
          <w:rFonts w:ascii="Times New Roman" w:eastAsia="Calibri" w:hAnsi="Times New Roman"/>
          <w:lang w:val="pt-BR"/>
        </w:rPr>
      </w:pPr>
      <w:r>
        <w:rPr>
          <w:rFonts w:ascii="Times New Roman" w:eastAsia="Calibri" w:hAnsi="Times New Roman"/>
          <w:lang w:val="pt-BR"/>
        </w:rPr>
        <w:tab/>
      </w:r>
    </w:p>
    <w:p w14:paraId="66BBCC29" w14:textId="77777777" w:rsidR="00BD3877" w:rsidRDefault="00BD3877" w:rsidP="00BD3877">
      <w:pPr>
        <w:spacing w:after="0" w:line="240" w:lineRule="auto"/>
        <w:ind w:left="1440"/>
        <w:rPr>
          <w:rFonts w:ascii="Times New Roman" w:eastAsia="Calibri" w:hAnsi="Times New Roman"/>
          <w:lang w:val="pt-BR"/>
        </w:rPr>
      </w:pPr>
      <w:r>
        <w:rPr>
          <w:rFonts w:ascii="Times New Roman" w:eastAsia="Calibri" w:hAnsi="Times New Roman"/>
          <w:lang w:val="pt-BR"/>
        </w:rPr>
        <w:t xml:space="preserve">Moderador: Gastón </w:t>
      </w:r>
      <w:proofErr w:type="spellStart"/>
      <w:r>
        <w:rPr>
          <w:rFonts w:ascii="Times New Roman" w:eastAsia="Calibri" w:hAnsi="Times New Roman"/>
          <w:lang w:val="pt-BR"/>
        </w:rPr>
        <w:t>Schulmeister</w:t>
      </w:r>
      <w:proofErr w:type="spellEnd"/>
      <w:r>
        <w:rPr>
          <w:rFonts w:ascii="Times New Roman" w:eastAsia="Calibri" w:hAnsi="Times New Roman"/>
          <w:lang w:val="pt-BR"/>
        </w:rPr>
        <w:t>, Diretor Departamento contra a Criminalidade Organizada Transnacional, OEA</w:t>
      </w:r>
    </w:p>
    <w:p w14:paraId="4D94363B" w14:textId="77777777" w:rsidR="00BD3877" w:rsidRDefault="00BD3877" w:rsidP="00BD3877">
      <w:pPr>
        <w:spacing w:after="0" w:line="240" w:lineRule="auto"/>
        <w:rPr>
          <w:rFonts w:ascii="Times New Roman" w:eastAsia="Calibri" w:hAnsi="Times New Roman"/>
          <w:lang w:val="pt-BR"/>
        </w:rPr>
      </w:pPr>
    </w:p>
    <w:p w14:paraId="49F16081" w14:textId="77777777" w:rsidR="00BD3877" w:rsidRPr="00B36714" w:rsidRDefault="00BD3877" w:rsidP="00BD387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B36714">
        <w:rPr>
          <w:rFonts w:ascii="Times New Roman" w:hAnsi="Times New Roman"/>
          <w:lang w:val="pt-BR"/>
        </w:rPr>
        <w:t>Cooperação internacional para combater o tráfico de pessoas, expositora:</w:t>
      </w:r>
    </w:p>
    <w:p w14:paraId="4C10245B" w14:textId="77777777" w:rsidR="00BD3877" w:rsidRPr="00B36714" w:rsidRDefault="00BD3877" w:rsidP="00BD3877">
      <w:pPr>
        <w:pStyle w:val="ListParagraph"/>
        <w:widowControl w:val="0"/>
        <w:numPr>
          <w:ilvl w:val="0"/>
          <w:numId w:val="46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Batang" w:hAnsi="Times New Roman"/>
          <w:lang w:val="pt-BR"/>
        </w:rPr>
      </w:pPr>
      <w:r w:rsidRPr="00B36714">
        <w:rPr>
          <w:rFonts w:ascii="Times New Roman" w:hAnsi="Times New Roman"/>
          <w:lang w:val="pt-BR"/>
        </w:rPr>
        <w:t xml:space="preserve">Senhora </w:t>
      </w:r>
      <w:proofErr w:type="spellStart"/>
      <w:r w:rsidRPr="00B36714">
        <w:rPr>
          <w:rFonts w:ascii="Times New Roman" w:hAnsi="Times New Roman"/>
          <w:lang w:val="pt-BR"/>
        </w:rPr>
        <w:t>Innocentia</w:t>
      </w:r>
      <w:proofErr w:type="spellEnd"/>
      <w:r w:rsidRPr="00B36714">
        <w:rPr>
          <w:rFonts w:ascii="Times New Roman" w:hAnsi="Times New Roman"/>
          <w:lang w:val="pt-BR"/>
        </w:rPr>
        <w:t xml:space="preserve"> </w:t>
      </w:r>
      <w:proofErr w:type="spellStart"/>
      <w:r w:rsidRPr="00B36714">
        <w:rPr>
          <w:rFonts w:ascii="Times New Roman" w:hAnsi="Times New Roman"/>
          <w:lang w:val="pt-BR"/>
        </w:rPr>
        <w:t>Apovo</w:t>
      </w:r>
      <w:proofErr w:type="spellEnd"/>
      <w:r w:rsidRPr="00B36714">
        <w:rPr>
          <w:rFonts w:ascii="Times New Roman" w:hAnsi="Times New Roman"/>
          <w:lang w:val="pt-BR"/>
        </w:rPr>
        <w:t xml:space="preserve">, Coordenadora da Unidade contra o Tráfico de Pessoas, INTERPOL </w:t>
      </w:r>
    </w:p>
    <w:p w14:paraId="224F9BB0" w14:textId="77777777" w:rsidR="00BD3877" w:rsidRPr="00B36714" w:rsidRDefault="00BD3877" w:rsidP="00BD387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 w:rsidRPr="00B36714">
        <w:rPr>
          <w:rFonts w:ascii="Times New Roman" w:hAnsi="Times New Roman"/>
          <w:lang w:val="pt-BR"/>
        </w:rPr>
        <w:t>Políticas e mecanismos para a recuperação e o rastreamento de dinheiro proveniente do crime de tráfico de pessoas, expositores:</w:t>
      </w:r>
    </w:p>
    <w:p w14:paraId="6314869A" w14:textId="77777777" w:rsidR="00BD3877" w:rsidRPr="00B36714" w:rsidRDefault="00BD3877" w:rsidP="00BD3877">
      <w:pPr>
        <w:pStyle w:val="ListParagraph"/>
        <w:widowControl w:val="0"/>
        <w:numPr>
          <w:ilvl w:val="0"/>
          <w:numId w:val="44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B36714">
        <w:rPr>
          <w:rFonts w:ascii="Times New Roman" w:hAnsi="Times New Roman"/>
          <w:lang w:val="pt-BR"/>
        </w:rPr>
        <w:t xml:space="preserve">Senhor Barry </w:t>
      </w:r>
      <w:proofErr w:type="spellStart"/>
      <w:r w:rsidRPr="00B36714">
        <w:rPr>
          <w:rFonts w:ascii="Times New Roman" w:hAnsi="Times New Roman"/>
          <w:lang w:val="pt-BR"/>
        </w:rPr>
        <w:t>MacKillop</w:t>
      </w:r>
      <w:proofErr w:type="spellEnd"/>
      <w:r w:rsidRPr="00B36714">
        <w:rPr>
          <w:rFonts w:ascii="Times New Roman" w:hAnsi="Times New Roman"/>
          <w:lang w:val="pt-BR"/>
        </w:rPr>
        <w:t xml:space="preserve">, Vice-Diretor de Inteligência, Centro Canadense de Transações Financeiras e Análise de Dados </w:t>
      </w:r>
    </w:p>
    <w:p w14:paraId="257CAFB8" w14:textId="77777777" w:rsidR="00BD3877" w:rsidRPr="00B36714" w:rsidRDefault="00BD3877" w:rsidP="00BD3877">
      <w:pPr>
        <w:pStyle w:val="ListParagraph"/>
        <w:widowControl w:val="0"/>
        <w:numPr>
          <w:ilvl w:val="0"/>
          <w:numId w:val="44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B36714">
        <w:rPr>
          <w:rFonts w:ascii="Times New Roman" w:hAnsi="Times New Roman"/>
          <w:lang w:val="pt-BR"/>
        </w:rPr>
        <w:t xml:space="preserve">Senhora </w:t>
      </w:r>
      <w:proofErr w:type="spellStart"/>
      <w:r w:rsidRPr="00B36714">
        <w:rPr>
          <w:rFonts w:ascii="Times New Roman" w:hAnsi="Times New Roman"/>
          <w:lang w:val="pt-BR"/>
        </w:rPr>
        <w:t>Theresa</w:t>
      </w:r>
      <w:proofErr w:type="spellEnd"/>
      <w:r w:rsidRPr="00B36714">
        <w:rPr>
          <w:rFonts w:ascii="Times New Roman" w:hAnsi="Times New Roman"/>
          <w:lang w:val="pt-BR"/>
        </w:rPr>
        <w:t xml:space="preserve"> Forbes, Assessora Política Sênior em matéria de combate à corrupção, direitos humanos e crimes ambientais, Departamento do Tesouro, Estados Unidos</w:t>
      </w:r>
    </w:p>
    <w:p w14:paraId="3B6DDD4B" w14:textId="77777777" w:rsidR="00BD3877" w:rsidRPr="00B36714" w:rsidRDefault="00BD3877" w:rsidP="00BD3877">
      <w:pPr>
        <w:pStyle w:val="ListParagraph"/>
        <w:widowControl w:val="0"/>
        <w:numPr>
          <w:ilvl w:val="0"/>
          <w:numId w:val="44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B36714">
        <w:rPr>
          <w:rFonts w:ascii="Times New Roman" w:hAnsi="Times New Roman"/>
          <w:lang w:val="pt-BR"/>
        </w:rPr>
        <w:t xml:space="preserve">Jane </w:t>
      </w:r>
      <w:proofErr w:type="spellStart"/>
      <w:r w:rsidRPr="00B36714">
        <w:rPr>
          <w:rFonts w:ascii="Times New Roman" w:hAnsi="Times New Roman"/>
          <w:lang w:val="pt-BR"/>
        </w:rPr>
        <w:t>Khodarkovsky</w:t>
      </w:r>
      <w:proofErr w:type="spellEnd"/>
      <w:r w:rsidRPr="00B36714">
        <w:rPr>
          <w:rFonts w:ascii="Times New Roman" w:hAnsi="Times New Roman"/>
          <w:lang w:val="pt-BR"/>
        </w:rPr>
        <w:t xml:space="preserve">, Seção </w:t>
      </w:r>
      <w:proofErr w:type="spellStart"/>
      <w:r w:rsidRPr="00B36714">
        <w:rPr>
          <w:rFonts w:ascii="Times New Roman" w:hAnsi="Times New Roman"/>
          <w:lang w:val="pt-BR"/>
        </w:rPr>
        <w:t>Antilavagem</w:t>
      </w:r>
      <w:proofErr w:type="spellEnd"/>
      <w:r w:rsidRPr="00B36714">
        <w:rPr>
          <w:rFonts w:ascii="Times New Roman" w:hAnsi="Times New Roman"/>
          <w:lang w:val="pt-BR"/>
        </w:rPr>
        <w:t xml:space="preserve"> de Dinheiro e Recuperação de Ativos, Departamento de Justiça, Estados Unidos</w:t>
      </w:r>
    </w:p>
    <w:p w14:paraId="00CF499C" w14:textId="77777777" w:rsidR="00BD3877" w:rsidRDefault="00BD3877" w:rsidP="00BD3877">
      <w:pPr>
        <w:widowControl w:val="0"/>
        <w:numPr>
          <w:ilvl w:val="0"/>
          <w:numId w:val="32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Políticas e mecanismos para a facilitação do retorno e da reparação às vítimas, expositor:</w:t>
      </w:r>
    </w:p>
    <w:p w14:paraId="2B47A477" w14:textId="77777777" w:rsidR="00BD3877" w:rsidRDefault="00BD3877" w:rsidP="00BD3877">
      <w:pPr>
        <w:pStyle w:val="ListParagraph"/>
        <w:widowControl w:val="0"/>
        <w:numPr>
          <w:ilvl w:val="0"/>
          <w:numId w:val="45"/>
        </w:num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Gustavo Vera, Diretor, Comitê Executivo para a Luta contra o Tráfico e a Exploração de Pessoas e para a Proteção e Assistência às Vítimas, Argentina</w:t>
      </w:r>
    </w:p>
    <w:p w14:paraId="767D24F2" w14:textId="77777777" w:rsidR="00BD3877" w:rsidRDefault="00BD3877" w:rsidP="00BD387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9FF5AB4" w14:textId="77777777" w:rsidR="00BD3877" w:rsidRDefault="00BD3877" w:rsidP="00BD3877">
      <w:pPr>
        <w:pStyle w:val="ListParagraph"/>
        <w:numPr>
          <w:ilvl w:val="0"/>
          <w:numId w:val="31"/>
        </w:numPr>
        <w:spacing w:after="0" w:line="240" w:lineRule="auto"/>
        <w:ind w:left="2160" w:hanging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Diálogo entre os Estados membros.</w:t>
      </w:r>
    </w:p>
    <w:p w14:paraId="14477426" w14:textId="77777777" w:rsidR="00BD3877" w:rsidRDefault="00BD3877" w:rsidP="00BD387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43F9798" w14:textId="77777777" w:rsidR="00BD3877" w:rsidRDefault="00BD3877" w:rsidP="00BD3877">
      <w:pPr>
        <w:spacing w:after="0" w:line="240" w:lineRule="auto"/>
        <w:ind w:left="1440" w:hanging="1440"/>
        <w:rPr>
          <w:rFonts w:ascii="Times New Roman" w:eastAsia="Calibri" w:hAnsi="Times New Roman"/>
          <w:b/>
          <w:lang w:val="pt-BR"/>
        </w:rPr>
      </w:pPr>
      <w:r>
        <w:rPr>
          <w:rFonts w:ascii="Times New Roman" w:eastAsia="Calibri" w:hAnsi="Times New Roman"/>
          <w:lang w:val="pt-BR"/>
        </w:rPr>
        <w:t>13h00-13h15</w:t>
      </w:r>
      <w:r>
        <w:rPr>
          <w:rFonts w:ascii="Times New Roman" w:eastAsia="Calibri" w:hAnsi="Times New Roman"/>
          <w:lang w:val="pt-BR"/>
        </w:rPr>
        <w:tab/>
      </w:r>
      <w:r>
        <w:rPr>
          <w:rFonts w:ascii="Times New Roman" w:eastAsia="Calibri" w:hAnsi="Times New Roman"/>
          <w:b/>
          <w:lang w:val="pt-BR"/>
        </w:rPr>
        <w:t xml:space="preserve">Aprovação das Recomendações da Argentina contra o Tráfico de Pessoas </w:t>
      </w:r>
    </w:p>
    <w:p w14:paraId="66A76820" w14:textId="77777777" w:rsidR="00BD3877" w:rsidRDefault="00BD3877" w:rsidP="00BD3877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Calibri" w:hAnsi="Times New Roman"/>
          <w:lang w:val="pt-BR"/>
        </w:rPr>
      </w:pPr>
    </w:p>
    <w:p w14:paraId="3F527F86" w14:textId="77777777" w:rsidR="00BD3877" w:rsidRDefault="00BD3877" w:rsidP="00BD3877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Calibri" w:hAnsi="Times New Roman"/>
          <w:b/>
          <w:lang w:val="pt-BR"/>
        </w:rPr>
      </w:pPr>
      <w:r>
        <w:rPr>
          <w:rFonts w:ascii="Times New Roman" w:eastAsia="Calibri" w:hAnsi="Times New Roman"/>
          <w:lang w:val="pt-BR"/>
        </w:rPr>
        <w:t>13h15-13h20</w:t>
      </w:r>
      <w:r>
        <w:rPr>
          <w:rFonts w:ascii="Times New Roman" w:eastAsia="Calibri" w:hAnsi="Times New Roman"/>
          <w:lang w:val="pt-BR"/>
        </w:rPr>
        <w:tab/>
      </w:r>
      <w:r>
        <w:rPr>
          <w:rFonts w:ascii="Times New Roman" w:eastAsia="Calibri" w:hAnsi="Times New Roman"/>
          <w:b/>
          <w:lang w:val="pt-BR"/>
        </w:rPr>
        <w:t>Presidência da Sétima Reunião de Autoridades Nacionais em Matéria de Tráfico de Pessoas</w:t>
      </w:r>
    </w:p>
    <w:p w14:paraId="5AF300BC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</w:p>
    <w:p w14:paraId="377009F5" w14:textId="77777777" w:rsidR="00BD3877" w:rsidRDefault="00BD3877" w:rsidP="00BD3877">
      <w:pPr>
        <w:spacing w:after="0" w:line="24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13h20-13h35</w:t>
      </w:r>
      <w:r>
        <w:rPr>
          <w:rFonts w:ascii="Times New Roman" w:hAnsi="Times New Roman"/>
          <w:b/>
          <w:lang w:val="pt-BR"/>
        </w:rPr>
        <w:tab/>
        <w:t xml:space="preserve">Cerimônia de Encerramento </w:t>
      </w:r>
    </w:p>
    <w:p w14:paraId="603AD7CA" w14:textId="77777777" w:rsidR="00BD3877" w:rsidRDefault="00BD3877" w:rsidP="00BD3877">
      <w:pPr>
        <w:spacing w:after="0" w:line="240" w:lineRule="auto"/>
        <w:rPr>
          <w:rFonts w:ascii="Times New Roman" w:hAnsi="Times New Roman"/>
          <w:b/>
          <w:lang w:val="pt-BR"/>
        </w:rPr>
      </w:pPr>
    </w:p>
    <w:p w14:paraId="4C754DC7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lang w:val="pt-BR"/>
        </w:rPr>
        <w:t>Discurso da Argentina</w:t>
      </w:r>
    </w:p>
    <w:p w14:paraId="4B35ACA0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</w:p>
    <w:p w14:paraId="652C4E17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Discurso da SMS</w:t>
      </w:r>
    </w:p>
    <w:p w14:paraId="6FBCABA2" w14:textId="77777777" w:rsidR="00BD3877" w:rsidRDefault="00BD3877" w:rsidP="00BD3877">
      <w:pPr>
        <w:spacing w:after="0" w:line="240" w:lineRule="auto"/>
        <w:rPr>
          <w:rFonts w:ascii="Times New Roman" w:hAnsi="Times New Roman"/>
          <w:lang w:val="pt-BR"/>
        </w:rPr>
      </w:pPr>
    </w:p>
    <w:p w14:paraId="42623C94" w14:textId="7FF6C2DA" w:rsidR="0022043B" w:rsidRPr="00BD3877" w:rsidRDefault="00BD3877" w:rsidP="00BD3877"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8A4EE5C" wp14:editId="0A58F02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13AE19" w14:textId="21D9903B" w:rsidR="00BD3877" w:rsidRPr="00B36714" w:rsidRDefault="00BD3877" w:rsidP="00BD387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D23C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RA00329P03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EE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213AE19" w14:textId="21D9903B" w:rsidR="00BD3877" w:rsidRPr="00B36714" w:rsidRDefault="00BD3877" w:rsidP="00BD387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D23C6">
                        <w:rPr>
                          <w:rFonts w:ascii="Times New Roman" w:hAnsi="Times New Roman"/>
                          <w:noProof/>
                          <w:sz w:val="18"/>
                        </w:rPr>
                        <w:t>RA00329P03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043B" w:rsidRPr="00BD3877" w:rsidSect="00C51618">
      <w:headerReference w:type="default" r:id="rId11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67A8" w14:textId="77777777" w:rsidR="00F02D55" w:rsidRDefault="00F02D55" w:rsidP="006070A3">
      <w:pPr>
        <w:spacing w:after="0" w:line="240" w:lineRule="auto"/>
      </w:pPr>
      <w:r>
        <w:separator/>
      </w:r>
    </w:p>
  </w:endnote>
  <w:endnote w:type="continuationSeparator" w:id="0">
    <w:p w14:paraId="18C10A76" w14:textId="77777777" w:rsidR="00F02D55" w:rsidRDefault="00F02D55" w:rsidP="006070A3">
      <w:pPr>
        <w:spacing w:after="0" w:line="240" w:lineRule="auto"/>
      </w:pPr>
      <w:r>
        <w:continuationSeparator/>
      </w:r>
    </w:p>
  </w:endnote>
  <w:endnote w:type="continuationNotice" w:id="1">
    <w:p w14:paraId="6545CBBD" w14:textId="77777777" w:rsidR="00F02D55" w:rsidRDefault="00F02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F79C" w14:textId="77777777" w:rsidR="00F02D55" w:rsidRDefault="00F02D55" w:rsidP="006070A3">
      <w:pPr>
        <w:spacing w:after="0" w:line="240" w:lineRule="auto"/>
      </w:pPr>
      <w:r>
        <w:separator/>
      </w:r>
    </w:p>
  </w:footnote>
  <w:footnote w:type="continuationSeparator" w:id="0">
    <w:p w14:paraId="2F43F4C8" w14:textId="77777777" w:rsidR="00F02D55" w:rsidRDefault="00F02D55" w:rsidP="006070A3">
      <w:pPr>
        <w:spacing w:after="0" w:line="240" w:lineRule="auto"/>
      </w:pPr>
      <w:r>
        <w:continuationSeparator/>
      </w:r>
    </w:p>
  </w:footnote>
  <w:footnote w:type="continuationNotice" w:id="1">
    <w:p w14:paraId="25001E5A" w14:textId="77777777" w:rsidR="00F02D55" w:rsidRDefault="00F02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FECD" w14:textId="77777777" w:rsidR="00574BC8" w:rsidRPr="00AC4321" w:rsidRDefault="00574BC8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3A0CF8">
      <w:rPr>
        <w:rFonts w:ascii="Times New Roman" w:hAnsi="Times New Roman"/>
        <w:noProof/>
      </w:rPr>
      <w:t>3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262AE547" w14:textId="77777777" w:rsidR="00574BC8" w:rsidRDefault="0057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F2C60"/>
    <w:multiLevelType w:val="hybridMultilevel"/>
    <w:tmpl w:val="256887F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2C20D8"/>
    <w:multiLevelType w:val="hybridMultilevel"/>
    <w:tmpl w:val="99C6C6B4"/>
    <w:lvl w:ilvl="0" w:tplc="C172B6FC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8A6635"/>
    <w:multiLevelType w:val="hybridMultilevel"/>
    <w:tmpl w:val="869A3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422F2"/>
    <w:multiLevelType w:val="hybridMultilevel"/>
    <w:tmpl w:val="977ACB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14A41"/>
    <w:multiLevelType w:val="hybridMultilevel"/>
    <w:tmpl w:val="0B2C0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84225DC"/>
    <w:multiLevelType w:val="hybridMultilevel"/>
    <w:tmpl w:val="317E06A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C229EF"/>
    <w:multiLevelType w:val="hybridMultilevel"/>
    <w:tmpl w:val="9BC438A4"/>
    <w:lvl w:ilvl="0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F7C73"/>
    <w:multiLevelType w:val="hybridMultilevel"/>
    <w:tmpl w:val="29B20FB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A112383"/>
    <w:multiLevelType w:val="hybridMultilevel"/>
    <w:tmpl w:val="26669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91DBD"/>
    <w:multiLevelType w:val="hybridMultilevel"/>
    <w:tmpl w:val="E9DAF1E4"/>
    <w:lvl w:ilvl="0" w:tplc="7B8E548E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2EA2744"/>
    <w:multiLevelType w:val="hybridMultilevel"/>
    <w:tmpl w:val="0B2C0D7A"/>
    <w:lvl w:ilvl="0" w:tplc="04090001">
      <w:numFmt w:val="decimal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3600" w:hanging="180"/>
      </w:pPr>
    </w:lvl>
    <w:lvl w:ilvl="3" w:tplc="080A000F">
      <w:start w:val="1"/>
      <w:numFmt w:val="decimal"/>
      <w:lvlText w:val="%4."/>
      <w:lvlJc w:val="left"/>
      <w:pPr>
        <w:ind w:left="4320" w:hanging="360"/>
      </w:pPr>
    </w:lvl>
    <w:lvl w:ilvl="4" w:tplc="080A0019">
      <w:start w:val="1"/>
      <w:numFmt w:val="lowerLetter"/>
      <w:lvlText w:val="%5."/>
      <w:lvlJc w:val="left"/>
      <w:pPr>
        <w:ind w:left="5040" w:hanging="360"/>
      </w:pPr>
    </w:lvl>
    <w:lvl w:ilvl="5" w:tplc="080A001B">
      <w:start w:val="1"/>
      <w:numFmt w:val="lowerRoman"/>
      <w:lvlText w:val="%6."/>
      <w:lvlJc w:val="right"/>
      <w:pPr>
        <w:ind w:left="5760" w:hanging="180"/>
      </w:pPr>
    </w:lvl>
    <w:lvl w:ilvl="6" w:tplc="080A000F">
      <w:start w:val="1"/>
      <w:numFmt w:val="decimal"/>
      <w:lvlText w:val="%7."/>
      <w:lvlJc w:val="left"/>
      <w:pPr>
        <w:ind w:left="6480" w:hanging="360"/>
      </w:pPr>
    </w:lvl>
    <w:lvl w:ilvl="7" w:tplc="080A0019">
      <w:start w:val="1"/>
      <w:numFmt w:val="lowerLetter"/>
      <w:lvlText w:val="%8."/>
      <w:lvlJc w:val="left"/>
      <w:pPr>
        <w:ind w:left="7200" w:hanging="360"/>
      </w:pPr>
    </w:lvl>
    <w:lvl w:ilvl="8" w:tplc="080A001B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3BF13B3"/>
    <w:multiLevelType w:val="hybridMultilevel"/>
    <w:tmpl w:val="EEAA7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76F004F"/>
    <w:multiLevelType w:val="hybridMultilevel"/>
    <w:tmpl w:val="E648F3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D537C8"/>
    <w:multiLevelType w:val="hybridMultilevel"/>
    <w:tmpl w:val="749603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F71DC3"/>
    <w:multiLevelType w:val="hybridMultilevel"/>
    <w:tmpl w:val="14DC89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151DD"/>
    <w:multiLevelType w:val="hybridMultilevel"/>
    <w:tmpl w:val="E9DAF1E4"/>
    <w:lvl w:ilvl="0" w:tplc="7B8E548E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9427FF"/>
    <w:multiLevelType w:val="hybridMultilevel"/>
    <w:tmpl w:val="3CF6F446"/>
    <w:lvl w:ilvl="0" w:tplc="040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777" w:hanging="360"/>
      </w:pPr>
    </w:lvl>
    <w:lvl w:ilvl="2" w:tplc="080A001B" w:tentative="1">
      <w:start w:val="1"/>
      <w:numFmt w:val="lowerRoman"/>
      <w:lvlText w:val="%3."/>
      <w:lvlJc w:val="right"/>
      <w:pPr>
        <w:ind w:left="3497" w:hanging="180"/>
      </w:pPr>
    </w:lvl>
    <w:lvl w:ilvl="3" w:tplc="080A000F" w:tentative="1">
      <w:start w:val="1"/>
      <w:numFmt w:val="decimal"/>
      <w:lvlText w:val="%4."/>
      <w:lvlJc w:val="left"/>
      <w:pPr>
        <w:ind w:left="4217" w:hanging="360"/>
      </w:pPr>
    </w:lvl>
    <w:lvl w:ilvl="4" w:tplc="080A0019" w:tentative="1">
      <w:start w:val="1"/>
      <w:numFmt w:val="lowerLetter"/>
      <w:lvlText w:val="%5."/>
      <w:lvlJc w:val="left"/>
      <w:pPr>
        <w:ind w:left="4937" w:hanging="360"/>
      </w:pPr>
    </w:lvl>
    <w:lvl w:ilvl="5" w:tplc="080A001B" w:tentative="1">
      <w:start w:val="1"/>
      <w:numFmt w:val="lowerRoman"/>
      <w:lvlText w:val="%6."/>
      <w:lvlJc w:val="right"/>
      <w:pPr>
        <w:ind w:left="5657" w:hanging="180"/>
      </w:pPr>
    </w:lvl>
    <w:lvl w:ilvl="6" w:tplc="080A000F" w:tentative="1">
      <w:start w:val="1"/>
      <w:numFmt w:val="decimal"/>
      <w:lvlText w:val="%7."/>
      <w:lvlJc w:val="left"/>
      <w:pPr>
        <w:ind w:left="6377" w:hanging="360"/>
      </w:pPr>
    </w:lvl>
    <w:lvl w:ilvl="7" w:tplc="080A0019" w:tentative="1">
      <w:start w:val="1"/>
      <w:numFmt w:val="lowerLetter"/>
      <w:lvlText w:val="%8."/>
      <w:lvlJc w:val="left"/>
      <w:pPr>
        <w:ind w:left="7097" w:hanging="360"/>
      </w:pPr>
    </w:lvl>
    <w:lvl w:ilvl="8" w:tplc="080A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43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3"/>
  </w:num>
  <w:num w:numId="3">
    <w:abstractNumId w:val="2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</w:num>
  <w:num w:numId="7">
    <w:abstractNumId w:val="20"/>
  </w:num>
  <w:num w:numId="8">
    <w:abstractNumId w:val="29"/>
  </w:num>
  <w:num w:numId="9">
    <w:abstractNumId w:val="15"/>
  </w:num>
  <w:num w:numId="10">
    <w:abstractNumId w:val="24"/>
  </w:num>
  <w:num w:numId="11">
    <w:abstractNumId w:val="44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3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1"/>
  </w:num>
  <w:num w:numId="34">
    <w:abstractNumId w:val="42"/>
  </w:num>
  <w:num w:numId="35">
    <w:abstractNumId w:val="10"/>
  </w:num>
  <w:num w:numId="36">
    <w:abstractNumId w:val="36"/>
  </w:num>
  <w:num w:numId="37">
    <w:abstractNumId w:val="34"/>
  </w:num>
  <w:num w:numId="38">
    <w:abstractNumId w:val="13"/>
  </w:num>
  <w:num w:numId="39">
    <w:abstractNumId w:val="41"/>
  </w:num>
  <w:num w:numId="40">
    <w:abstractNumId w:val="35"/>
  </w:num>
  <w:num w:numId="41">
    <w:abstractNumId w:val="19"/>
  </w:num>
  <w:num w:numId="42">
    <w:abstractNumId w:val="37"/>
  </w:num>
  <w:num w:numId="43">
    <w:abstractNumId w:val="11"/>
  </w:num>
  <w:num w:numId="44">
    <w:abstractNumId w:val="39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A0"/>
    <w:rsid w:val="00001C8D"/>
    <w:rsid w:val="0000204C"/>
    <w:rsid w:val="000221C2"/>
    <w:rsid w:val="00031CC3"/>
    <w:rsid w:val="000579C2"/>
    <w:rsid w:val="000679E4"/>
    <w:rsid w:val="0007600A"/>
    <w:rsid w:val="00085219"/>
    <w:rsid w:val="00095AF7"/>
    <w:rsid w:val="00095C17"/>
    <w:rsid w:val="000A09B6"/>
    <w:rsid w:val="000A3436"/>
    <w:rsid w:val="000A6122"/>
    <w:rsid w:val="000A72D1"/>
    <w:rsid w:val="000B0303"/>
    <w:rsid w:val="000B2B1A"/>
    <w:rsid w:val="000C24E8"/>
    <w:rsid w:val="000C2CE2"/>
    <w:rsid w:val="000C41A9"/>
    <w:rsid w:val="000C72FD"/>
    <w:rsid w:val="000D7367"/>
    <w:rsid w:val="000F3748"/>
    <w:rsid w:val="00112D79"/>
    <w:rsid w:val="00137F88"/>
    <w:rsid w:val="00144C6A"/>
    <w:rsid w:val="00147B5F"/>
    <w:rsid w:val="00152219"/>
    <w:rsid w:val="00156B6F"/>
    <w:rsid w:val="001661C6"/>
    <w:rsid w:val="00166D2A"/>
    <w:rsid w:val="00170A4F"/>
    <w:rsid w:val="001762B9"/>
    <w:rsid w:val="00192C2A"/>
    <w:rsid w:val="001A1C2D"/>
    <w:rsid w:val="001A317B"/>
    <w:rsid w:val="001A44A8"/>
    <w:rsid w:val="001B38EE"/>
    <w:rsid w:val="001F343E"/>
    <w:rsid w:val="00212CDE"/>
    <w:rsid w:val="00214582"/>
    <w:rsid w:val="002162E3"/>
    <w:rsid w:val="00216E07"/>
    <w:rsid w:val="0022043B"/>
    <w:rsid w:val="00223878"/>
    <w:rsid w:val="00224C75"/>
    <w:rsid w:val="00236CE6"/>
    <w:rsid w:val="002456F6"/>
    <w:rsid w:val="00245FCA"/>
    <w:rsid w:val="0025364F"/>
    <w:rsid w:val="00263C60"/>
    <w:rsid w:val="00265061"/>
    <w:rsid w:val="0029431C"/>
    <w:rsid w:val="002A1EC2"/>
    <w:rsid w:val="002A78AD"/>
    <w:rsid w:val="002B6B3D"/>
    <w:rsid w:val="002B6D52"/>
    <w:rsid w:val="002C4C49"/>
    <w:rsid w:val="002C6227"/>
    <w:rsid w:val="002C669C"/>
    <w:rsid w:val="002D39EF"/>
    <w:rsid w:val="002D3CE8"/>
    <w:rsid w:val="002E3E1D"/>
    <w:rsid w:val="003006AE"/>
    <w:rsid w:val="003037EE"/>
    <w:rsid w:val="003271A5"/>
    <w:rsid w:val="003355AB"/>
    <w:rsid w:val="00343CCF"/>
    <w:rsid w:val="00345863"/>
    <w:rsid w:val="00356CF5"/>
    <w:rsid w:val="00357320"/>
    <w:rsid w:val="00367196"/>
    <w:rsid w:val="00367964"/>
    <w:rsid w:val="00387627"/>
    <w:rsid w:val="00390858"/>
    <w:rsid w:val="00391832"/>
    <w:rsid w:val="00396835"/>
    <w:rsid w:val="003A0CF8"/>
    <w:rsid w:val="003A24CA"/>
    <w:rsid w:val="003C3C26"/>
    <w:rsid w:val="003C77EE"/>
    <w:rsid w:val="003C7F39"/>
    <w:rsid w:val="003D4A90"/>
    <w:rsid w:val="003F1E30"/>
    <w:rsid w:val="003F1EE8"/>
    <w:rsid w:val="004044C5"/>
    <w:rsid w:val="00404591"/>
    <w:rsid w:val="00410AE4"/>
    <w:rsid w:val="00415A44"/>
    <w:rsid w:val="00420D7D"/>
    <w:rsid w:val="00433AFA"/>
    <w:rsid w:val="00444938"/>
    <w:rsid w:val="00445A82"/>
    <w:rsid w:val="0045699C"/>
    <w:rsid w:val="004603C3"/>
    <w:rsid w:val="00472759"/>
    <w:rsid w:val="00490D36"/>
    <w:rsid w:val="004913BC"/>
    <w:rsid w:val="00491829"/>
    <w:rsid w:val="004A2764"/>
    <w:rsid w:val="004A29C1"/>
    <w:rsid w:val="004A7E4D"/>
    <w:rsid w:val="004B69E8"/>
    <w:rsid w:val="004C1F70"/>
    <w:rsid w:val="004D2221"/>
    <w:rsid w:val="004D5F6F"/>
    <w:rsid w:val="004E4175"/>
    <w:rsid w:val="004E4F1B"/>
    <w:rsid w:val="004F2002"/>
    <w:rsid w:val="004F2B2B"/>
    <w:rsid w:val="005131A4"/>
    <w:rsid w:val="00513D78"/>
    <w:rsid w:val="0052474D"/>
    <w:rsid w:val="005248B6"/>
    <w:rsid w:val="00524A5F"/>
    <w:rsid w:val="00533A9D"/>
    <w:rsid w:val="005353EB"/>
    <w:rsid w:val="00540B0D"/>
    <w:rsid w:val="00547164"/>
    <w:rsid w:val="005502F3"/>
    <w:rsid w:val="00561F4A"/>
    <w:rsid w:val="0057358A"/>
    <w:rsid w:val="00573BC8"/>
    <w:rsid w:val="00574BC8"/>
    <w:rsid w:val="005801FA"/>
    <w:rsid w:val="00595566"/>
    <w:rsid w:val="0059790C"/>
    <w:rsid w:val="005B01EB"/>
    <w:rsid w:val="005B36B4"/>
    <w:rsid w:val="005B57AD"/>
    <w:rsid w:val="005B6184"/>
    <w:rsid w:val="005E4E8B"/>
    <w:rsid w:val="005F07C5"/>
    <w:rsid w:val="00600FBF"/>
    <w:rsid w:val="006070A3"/>
    <w:rsid w:val="006539D5"/>
    <w:rsid w:val="006544D2"/>
    <w:rsid w:val="0066376B"/>
    <w:rsid w:val="006704D1"/>
    <w:rsid w:val="0067308C"/>
    <w:rsid w:val="00690075"/>
    <w:rsid w:val="0069371A"/>
    <w:rsid w:val="0069639D"/>
    <w:rsid w:val="006A5F77"/>
    <w:rsid w:val="006B6633"/>
    <w:rsid w:val="006C21BE"/>
    <w:rsid w:val="006C7C1D"/>
    <w:rsid w:val="007021DA"/>
    <w:rsid w:val="0070319F"/>
    <w:rsid w:val="0071083B"/>
    <w:rsid w:val="00710EF6"/>
    <w:rsid w:val="00711AA0"/>
    <w:rsid w:val="0071759D"/>
    <w:rsid w:val="00723770"/>
    <w:rsid w:val="00726B14"/>
    <w:rsid w:val="007428BF"/>
    <w:rsid w:val="007475FA"/>
    <w:rsid w:val="00747980"/>
    <w:rsid w:val="00754096"/>
    <w:rsid w:val="00763EE1"/>
    <w:rsid w:val="007707A6"/>
    <w:rsid w:val="007751C2"/>
    <w:rsid w:val="00775840"/>
    <w:rsid w:val="0078321B"/>
    <w:rsid w:val="007A07D2"/>
    <w:rsid w:val="007A0926"/>
    <w:rsid w:val="007A2C20"/>
    <w:rsid w:val="007B0E73"/>
    <w:rsid w:val="007C1751"/>
    <w:rsid w:val="007C2DA5"/>
    <w:rsid w:val="007C4EBC"/>
    <w:rsid w:val="007D5E1A"/>
    <w:rsid w:val="007E3B9C"/>
    <w:rsid w:val="007E482E"/>
    <w:rsid w:val="007E5DE1"/>
    <w:rsid w:val="007F0E31"/>
    <w:rsid w:val="007F4F7D"/>
    <w:rsid w:val="00801D8A"/>
    <w:rsid w:val="00805868"/>
    <w:rsid w:val="0082166A"/>
    <w:rsid w:val="00822505"/>
    <w:rsid w:val="00833049"/>
    <w:rsid w:val="00833BFE"/>
    <w:rsid w:val="00851C41"/>
    <w:rsid w:val="0086667F"/>
    <w:rsid w:val="00881250"/>
    <w:rsid w:val="0088309A"/>
    <w:rsid w:val="00886D6B"/>
    <w:rsid w:val="00887C44"/>
    <w:rsid w:val="0089642E"/>
    <w:rsid w:val="008C053A"/>
    <w:rsid w:val="008C2593"/>
    <w:rsid w:val="008D3A64"/>
    <w:rsid w:val="008D5238"/>
    <w:rsid w:val="008E37FD"/>
    <w:rsid w:val="008F48B1"/>
    <w:rsid w:val="008F74DF"/>
    <w:rsid w:val="00903D0B"/>
    <w:rsid w:val="0090628A"/>
    <w:rsid w:val="00925C15"/>
    <w:rsid w:val="00934F22"/>
    <w:rsid w:val="00936BEC"/>
    <w:rsid w:val="00936F18"/>
    <w:rsid w:val="009427D6"/>
    <w:rsid w:val="0095633C"/>
    <w:rsid w:val="00963720"/>
    <w:rsid w:val="00982A11"/>
    <w:rsid w:val="00986241"/>
    <w:rsid w:val="00994F80"/>
    <w:rsid w:val="009A0231"/>
    <w:rsid w:val="009A250D"/>
    <w:rsid w:val="009A2DB7"/>
    <w:rsid w:val="009A40B4"/>
    <w:rsid w:val="009A5435"/>
    <w:rsid w:val="009C283B"/>
    <w:rsid w:val="009C320B"/>
    <w:rsid w:val="009D0D81"/>
    <w:rsid w:val="009E11C0"/>
    <w:rsid w:val="009F2889"/>
    <w:rsid w:val="009F4AE0"/>
    <w:rsid w:val="009F614D"/>
    <w:rsid w:val="00A02143"/>
    <w:rsid w:val="00A0761F"/>
    <w:rsid w:val="00A140A9"/>
    <w:rsid w:val="00A20118"/>
    <w:rsid w:val="00A307A5"/>
    <w:rsid w:val="00A3314B"/>
    <w:rsid w:val="00A33B9D"/>
    <w:rsid w:val="00A46D33"/>
    <w:rsid w:val="00A473B6"/>
    <w:rsid w:val="00A50A8C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AE0475"/>
    <w:rsid w:val="00AE399E"/>
    <w:rsid w:val="00AE6E27"/>
    <w:rsid w:val="00B16701"/>
    <w:rsid w:val="00B31DA6"/>
    <w:rsid w:val="00B33007"/>
    <w:rsid w:val="00B33429"/>
    <w:rsid w:val="00B45511"/>
    <w:rsid w:val="00B50058"/>
    <w:rsid w:val="00B51A37"/>
    <w:rsid w:val="00B65738"/>
    <w:rsid w:val="00B671E0"/>
    <w:rsid w:val="00B71472"/>
    <w:rsid w:val="00B715D1"/>
    <w:rsid w:val="00B8023A"/>
    <w:rsid w:val="00B83D83"/>
    <w:rsid w:val="00B86CE1"/>
    <w:rsid w:val="00BA2978"/>
    <w:rsid w:val="00BB08BA"/>
    <w:rsid w:val="00BB2060"/>
    <w:rsid w:val="00BC087D"/>
    <w:rsid w:val="00BC757C"/>
    <w:rsid w:val="00BD0107"/>
    <w:rsid w:val="00BD3650"/>
    <w:rsid w:val="00BD3877"/>
    <w:rsid w:val="00BD619D"/>
    <w:rsid w:val="00BE14BB"/>
    <w:rsid w:val="00BE2974"/>
    <w:rsid w:val="00BF164F"/>
    <w:rsid w:val="00C174BE"/>
    <w:rsid w:val="00C42382"/>
    <w:rsid w:val="00C45A64"/>
    <w:rsid w:val="00C45D53"/>
    <w:rsid w:val="00C46F94"/>
    <w:rsid w:val="00C51618"/>
    <w:rsid w:val="00C5461D"/>
    <w:rsid w:val="00C84F28"/>
    <w:rsid w:val="00C9380F"/>
    <w:rsid w:val="00CB2DBB"/>
    <w:rsid w:val="00CB465F"/>
    <w:rsid w:val="00CC1E5B"/>
    <w:rsid w:val="00CC3B51"/>
    <w:rsid w:val="00CF33F6"/>
    <w:rsid w:val="00D01539"/>
    <w:rsid w:val="00D0274D"/>
    <w:rsid w:val="00D032EE"/>
    <w:rsid w:val="00D056BD"/>
    <w:rsid w:val="00D205FB"/>
    <w:rsid w:val="00D32E1E"/>
    <w:rsid w:val="00D46056"/>
    <w:rsid w:val="00D5592F"/>
    <w:rsid w:val="00D64B13"/>
    <w:rsid w:val="00D70E9C"/>
    <w:rsid w:val="00D744BB"/>
    <w:rsid w:val="00D87453"/>
    <w:rsid w:val="00DB5690"/>
    <w:rsid w:val="00DC7F17"/>
    <w:rsid w:val="00DD23C6"/>
    <w:rsid w:val="00DD4EB9"/>
    <w:rsid w:val="00DD7175"/>
    <w:rsid w:val="00DE271F"/>
    <w:rsid w:val="00DE7B81"/>
    <w:rsid w:val="00E01006"/>
    <w:rsid w:val="00E13225"/>
    <w:rsid w:val="00E17570"/>
    <w:rsid w:val="00E25258"/>
    <w:rsid w:val="00E265B3"/>
    <w:rsid w:val="00E37069"/>
    <w:rsid w:val="00E579BA"/>
    <w:rsid w:val="00E62E3E"/>
    <w:rsid w:val="00E657D3"/>
    <w:rsid w:val="00E716D1"/>
    <w:rsid w:val="00E87706"/>
    <w:rsid w:val="00EC15FE"/>
    <w:rsid w:val="00EC5C47"/>
    <w:rsid w:val="00EC5C6A"/>
    <w:rsid w:val="00ED294E"/>
    <w:rsid w:val="00ED61A8"/>
    <w:rsid w:val="00EE1530"/>
    <w:rsid w:val="00EE271D"/>
    <w:rsid w:val="00F02D55"/>
    <w:rsid w:val="00F0424F"/>
    <w:rsid w:val="00F26E3D"/>
    <w:rsid w:val="00F30115"/>
    <w:rsid w:val="00F3336F"/>
    <w:rsid w:val="00F41936"/>
    <w:rsid w:val="00F4373A"/>
    <w:rsid w:val="00F43A70"/>
    <w:rsid w:val="00F46AF4"/>
    <w:rsid w:val="00F56CA8"/>
    <w:rsid w:val="00F62BFA"/>
    <w:rsid w:val="00F640A3"/>
    <w:rsid w:val="00F70699"/>
    <w:rsid w:val="00F75108"/>
    <w:rsid w:val="00F8386D"/>
    <w:rsid w:val="00F94219"/>
    <w:rsid w:val="00F960EF"/>
    <w:rsid w:val="00FA3AF4"/>
    <w:rsid w:val="00FA4345"/>
    <w:rsid w:val="00FA6E2C"/>
    <w:rsid w:val="00FC2D69"/>
    <w:rsid w:val="00FC54A7"/>
    <w:rsid w:val="00FD01A7"/>
    <w:rsid w:val="00FD62BE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C1638"/>
  <w15:docId w15:val="{B3C40D7E-7D2F-4992-B11F-8F1F5AA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uiPriority w:val="99"/>
    <w:semiHidden/>
    <w:rsid w:val="0085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22043B"/>
    <w:pPr>
      <w:ind w:left="720"/>
      <w:contextualSpacing/>
    </w:pPr>
    <w:rPr>
      <w:rFonts w:eastAsia="Times New Roman"/>
      <w:lang w:val="es-MX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22043B"/>
    <w:rPr>
      <w:rFonts w:eastAsia="Times New Roman"/>
      <w:sz w:val="22"/>
      <w:szCs w:val="22"/>
      <w:lang w:val="es-MX"/>
    </w:rPr>
  </w:style>
  <w:style w:type="character" w:customStyle="1" w:styleId="CommentTextChar">
    <w:name w:val="Comment Text Char"/>
    <w:link w:val="CommentText"/>
    <w:uiPriority w:val="99"/>
    <w:semiHidden/>
    <w:rsid w:val="0022043B"/>
    <w:rPr>
      <w:lang w:val="es-US"/>
    </w:rPr>
  </w:style>
  <w:style w:type="character" w:customStyle="1" w:styleId="tw4winMark">
    <w:name w:val="tw4winMark"/>
    <w:rsid w:val="006539D5"/>
    <w:rPr>
      <w:rFonts w:ascii="Courier New" w:hAnsi="Courier New" w:cs="Courier New" w:hint="default"/>
      <w:vanish/>
      <w:webHidden w:val="0"/>
      <w:color w:val="800080"/>
      <w:sz w:val="24"/>
      <w:vertAlign w:val="subscript"/>
      <w:lang w:val="es-ES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4CE9-C89C-4D52-B25D-9F1DD3540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79F74-2BD3-4E64-A239-34D8F0974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A5890-E158-4DEF-A938-B780B438E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B58A2-16D0-4E0F-BB71-6E810CAC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MPCOEA</dc:creator>
  <cp:lastModifiedBy>Koehler, Monica</cp:lastModifiedBy>
  <cp:revision>3</cp:revision>
  <cp:lastPrinted>2013-08-05T22:05:00Z</cp:lastPrinted>
  <dcterms:created xsi:type="dcterms:W3CDTF">2021-05-13T18:32:00Z</dcterms:created>
  <dcterms:modified xsi:type="dcterms:W3CDTF">2021-05-13T18:35:00Z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